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0"/>
          <w:szCs w:val="30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0"/>
          <w:szCs w:val="30"/>
        </w:rPr>
        <w:t>公司法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bookmarkStart w:id="0" w:name="_GoBack"/>
      <w:bookmarkEnd w:id="0"/>
      <w:r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  <w:u w:val="none"/>
          <w:bdr w:val="none" w:color="auto" w:sz="0" w:space="0"/>
        </w:rPr>
        <w:fldChar w:fldCharType="begin"/>
      </w:r>
      <w:r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  <w:u w:val="none"/>
          <w:bdr w:val="none" w:color="auto" w:sz="0" w:space="0"/>
        </w:rPr>
        <w:instrText xml:space="preserve"> HYPERLINK "http://www.bygs.gov.cn/zwgk/html/2014-02/5888.htm" </w:instrText>
      </w:r>
      <w:r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  <w:u w:val="none"/>
          <w:bdr w:val="none" w:color="auto" w:sz="0" w:space="0"/>
        </w:rPr>
        <w:fldChar w:fldCharType="separate"/>
      </w:r>
      <w:r>
        <w:rPr>
          <w:rStyle w:val="5"/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  <w:u w:val="none"/>
          <w:bdr w:val="none" w:color="auto" w:sz="0" w:space="0"/>
        </w:rPr>
        <w:t> http://www.bygs.gov.cn/zwgk/html/2014-02/5888.htm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  <w:u w:val="none"/>
          <w:bdr w:val="none" w:color="auto" w:sz="0" w:space="0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42399"/>
    <w:rsid w:val="6D535020"/>
    <w:rsid w:val="7054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2018-06-05T08:34:00Z</dcterms:created>
  <dc:creator>lenovo</dc:creator>
  <cp:lastModifiedBy>lenovo</cp:lastModifiedBy>
  <dcterms:modified xsi:type="dcterms:W3CDTF">2018-06-05T08:35:42Z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